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C3C" w:rsidRDefault="00DA2C3C" w:rsidP="00DA2C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b/>
          <w:color w:val="000000"/>
        </w:rPr>
      </w:pPr>
    </w:p>
    <w:p w:rsidR="00DA2C3C" w:rsidRDefault="00DA2C3C" w:rsidP="00DA2C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b/>
          <w:color w:val="000000"/>
        </w:rPr>
      </w:pPr>
    </w:p>
    <w:p w:rsidR="00DA2C3C" w:rsidRPr="002E540F" w:rsidRDefault="00DA2C3C" w:rsidP="00DA2C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b/>
          <w:color w:val="000000"/>
        </w:rPr>
      </w:pPr>
      <w:r w:rsidRPr="002E540F">
        <w:rPr>
          <w:rFonts w:eastAsia="Times New Roman"/>
          <w:b/>
          <w:color w:val="000000"/>
        </w:rPr>
        <w:t xml:space="preserve">Article Review on Giving Back by Alumni </w:t>
      </w:r>
    </w:p>
    <w:p w:rsidR="00DA2C3C" w:rsidRDefault="00DA2C3C" w:rsidP="00DA2C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p>
    <w:p w:rsidR="00DA2C3C" w:rsidRDefault="00DA2C3C" w:rsidP="00DA2C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p>
    <w:p w:rsidR="00DA2C3C" w:rsidRDefault="00DA2C3C" w:rsidP="00DA2C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p>
    <w:p w:rsidR="00DA2C3C" w:rsidRPr="0005711C" w:rsidRDefault="00DA2C3C" w:rsidP="00DA2C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p>
    <w:p w:rsidR="00DA2C3C" w:rsidRPr="0005711C" w:rsidRDefault="00DA2C3C" w:rsidP="00DA2C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r>
        <w:rPr>
          <w:rFonts w:eastAsia="Times New Roman"/>
          <w:color w:val="000000"/>
        </w:rPr>
        <w:t>Institution of A</w:t>
      </w:r>
      <w:r w:rsidRPr="0005711C">
        <w:rPr>
          <w:rFonts w:eastAsia="Times New Roman"/>
          <w:color w:val="000000"/>
        </w:rPr>
        <w:t>ffiliation</w:t>
      </w:r>
    </w:p>
    <w:p w:rsidR="00DA2C3C" w:rsidRPr="0005711C" w:rsidRDefault="00DA2C3C" w:rsidP="00DA2C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r w:rsidRPr="0005711C">
        <w:rPr>
          <w:rFonts w:eastAsia="Times New Roman"/>
          <w:color w:val="000000"/>
        </w:rPr>
        <w:t>Student Name</w:t>
      </w:r>
    </w:p>
    <w:p w:rsidR="00DA2C3C" w:rsidRPr="0005711C" w:rsidRDefault="00DA2C3C" w:rsidP="00DA2C3C">
      <w:pPr>
        <w:rPr>
          <w:rFonts w:eastAsia="Times New Roman"/>
          <w:color w:val="000000"/>
        </w:rPr>
      </w:pPr>
      <w:r w:rsidRPr="0005711C">
        <w:rPr>
          <w:rFonts w:eastAsia="Times New Roman"/>
          <w:color w:val="000000"/>
        </w:rPr>
        <w:t>Date</w:t>
      </w:r>
    </w:p>
    <w:p w:rsidR="00DA2C3C" w:rsidRDefault="00DA2C3C" w:rsidP="00DA2C3C">
      <w:pPr>
        <w:ind w:left="720"/>
        <w:contextualSpacing/>
        <w:mirrorIndents/>
        <w:jc w:val="left"/>
        <w:rPr>
          <w:rFonts w:eastAsia="Times New Roman"/>
          <w:color w:val="000000"/>
        </w:rPr>
      </w:pPr>
    </w:p>
    <w:p w:rsidR="00DA2C3C" w:rsidRDefault="00DA2C3C" w:rsidP="00DA2C3C">
      <w:pPr>
        <w:ind w:left="720"/>
        <w:contextualSpacing/>
        <w:mirrorIndents/>
        <w:jc w:val="left"/>
        <w:rPr>
          <w:rFonts w:eastAsia="Times New Roman"/>
          <w:color w:val="000000"/>
        </w:rPr>
      </w:pPr>
    </w:p>
    <w:p w:rsidR="00DA2C3C" w:rsidRDefault="00DA2C3C" w:rsidP="00DA2C3C">
      <w:pPr>
        <w:ind w:left="720"/>
        <w:contextualSpacing/>
        <w:mirrorIndents/>
        <w:jc w:val="left"/>
        <w:rPr>
          <w:rFonts w:eastAsia="Times New Roman"/>
          <w:color w:val="000000"/>
        </w:rPr>
      </w:pPr>
    </w:p>
    <w:p w:rsidR="00DA2C3C" w:rsidRDefault="00DA2C3C" w:rsidP="00DA2C3C">
      <w:pPr>
        <w:ind w:left="720"/>
        <w:contextualSpacing/>
        <w:mirrorIndents/>
        <w:jc w:val="left"/>
        <w:rPr>
          <w:rFonts w:eastAsia="Times New Roman"/>
          <w:color w:val="000000"/>
        </w:rPr>
      </w:pPr>
    </w:p>
    <w:p w:rsidR="00DA2C3C" w:rsidRDefault="00DA2C3C" w:rsidP="00DA2C3C">
      <w:pPr>
        <w:ind w:left="720"/>
        <w:contextualSpacing/>
        <w:mirrorIndents/>
        <w:jc w:val="left"/>
        <w:rPr>
          <w:rFonts w:eastAsia="Times New Roman"/>
          <w:color w:val="000000"/>
        </w:rPr>
      </w:pPr>
    </w:p>
    <w:p w:rsidR="00DA2C3C" w:rsidRDefault="00DA2C3C" w:rsidP="00DA2C3C">
      <w:pPr>
        <w:ind w:left="720"/>
        <w:contextualSpacing/>
        <w:mirrorIndents/>
        <w:jc w:val="left"/>
        <w:rPr>
          <w:rFonts w:eastAsia="Times New Roman"/>
          <w:color w:val="000000"/>
        </w:rPr>
      </w:pPr>
    </w:p>
    <w:p w:rsidR="00DA2C3C" w:rsidRDefault="00DA2C3C" w:rsidP="00DA2C3C">
      <w:pPr>
        <w:ind w:left="720"/>
        <w:contextualSpacing/>
        <w:mirrorIndents/>
        <w:jc w:val="left"/>
        <w:rPr>
          <w:rFonts w:eastAsia="Times New Roman"/>
          <w:color w:val="000000"/>
        </w:rPr>
      </w:pPr>
    </w:p>
    <w:p w:rsidR="00DA2C3C" w:rsidRDefault="00DA2C3C" w:rsidP="00DA2C3C">
      <w:pPr>
        <w:ind w:left="720"/>
        <w:contextualSpacing/>
        <w:mirrorIndents/>
        <w:jc w:val="left"/>
        <w:rPr>
          <w:rFonts w:eastAsia="Times New Roman"/>
          <w:color w:val="000000"/>
        </w:rPr>
      </w:pPr>
    </w:p>
    <w:p w:rsidR="00DA2C3C" w:rsidRDefault="00DA2C3C" w:rsidP="00DA2C3C">
      <w:pPr>
        <w:ind w:left="720"/>
        <w:contextualSpacing/>
        <w:mirrorIndents/>
        <w:jc w:val="left"/>
        <w:rPr>
          <w:rFonts w:eastAsia="Times New Roman"/>
          <w:color w:val="000000"/>
        </w:rPr>
      </w:pPr>
    </w:p>
    <w:p w:rsidR="00DA2C3C" w:rsidRDefault="00DA2C3C" w:rsidP="00DA2C3C">
      <w:pPr>
        <w:ind w:left="720"/>
        <w:contextualSpacing/>
        <w:mirrorIndents/>
        <w:jc w:val="left"/>
        <w:rPr>
          <w:rFonts w:eastAsia="Times New Roman"/>
          <w:color w:val="000000"/>
        </w:rPr>
      </w:pPr>
    </w:p>
    <w:p w:rsidR="00DA2C3C" w:rsidRDefault="00DA2C3C" w:rsidP="00DA2C3C">
      <w:pPr>
        <w:ind w:left="720"/>
        <w:contextualSpacing/>
        <w:mirrorIndents/>
        <w:jc w:val="left"/>
        <w:rPr>
          <w:rFonts w:eastAsia="Times New Roman"/>
          <w:color w:val="000000"/>
        </w:rPr>
      </w:pPr>
    </w:p>
    <w:p w:rsidR="00DA2C3C" w:rsidRDefault="00DA2C3C" w:rsidP="00DA2C3C">
      <w:pPr>
        <w:ind w:left="720"/>
        <w:contextualSpacing/>
        <w:mirrorIndents/>
        <w:jc w:val="left"/>
        <w:rPr>
          <w:rFonts w:eastAsia="Times New Roman"/>
          <w:color w:val="000000"/>
        </w:rPr>
      </w:pPr>
    </w:p>
    <w:p w:rsidR="00DA2C3C" w:rsidRDefault="00DA2C3C" w:rsidP="00DA2C3C">
      <w:pPr>
        <w:ind w:left="720"/>
        <w:contextualSpacing/>
        <w:mirrorIndents/>
        <w:jc w:val="left"/>
        <w:rPr>
          <w:rFonts w:eastAsia="Times New Roman"/>
          <w:color w:val="000000"/>
        </w:rPr>
      </w:pPr>
    </w:p>
    <w:p w:rsidR="00DA2C3C" w:rsidRDefault="00DA2C3C" w:rsidP="00DA2C3C">
      <w:pPr>
        <w:ind w:left="720"/>
        <w:contextualSpacing/>
        <w:mirrorIndents/>
        <w:jc w:val="left"/>
        <w:rPr>
          <w:rFonts w:eastAsia="Times New Roman"/>
          <w:color w:val="000000"/>
        </w:rPr>
      </w:pPr>
      <w:r w:rsidRPr="00E306EC">
        <w:rPr>
          <w:rFonts w:eastAsia="Times New Roman"/>
          <w:color w:val="000000"/>
        </w:rPr>
        <w:lastRenderedPageBreak/>
        <w:t>Grey Atkinson</w:t>
      </w:r>
      <w:r>
        <w:rPr>
          <w:rFonts w:eastAsia="Times New Roman"/>
          <w:color w:val="000000"/>
        </w:rPr>
        <w:t xml:space="preserve"> (December 2018).</w:t>
      </w:r>
      <w:r w:rsidRPr="00E306EC">
        <w:rPr>
          <w:rFonts w:eastAsia="Times New Roman"/>
          <w:color w:val="000000"/>
        </w:rPr>
        <w:t xml:space="preserve"> “Why aren’t your alumni donating to your </w:t>
      </w:r>
      <w:proofErr w:type="gramStart"/>
      <w:r w:rsidRPr="00E306EC">
        <w:rPr>
          <w:rFonts w:eastAsia="Times New Roman"/>
          <w:color w:val="000000"/>
        </w:rPr>
        <w:t>academic</w:t>
      </w:r>
      <w:proofErr w:type="gramEnd"/>
      <w:r w:rsidRPr="00E306EC">
        <w:rPr>
          <w:rFonts w:eastAsia="Times New Roman"/>
          <w:color w:val="000000"/>
        </w:rPr>
        <w:t xml:space="preserve"> </w:t>
      </w:r>
    </w:p>
    <w:p w:rsidR="00DA2C3C" w:rsidRPr="002E540F" w:rsidRDefault="00DA2C3C" w:rsidP="00DA2C3C">
      <w:pPr>
        <w:ind w:left="720" w:firstLine="720"/>
        <w:contextualSpacing/>
        <w:mirrorIndents/>
        <w:jc w:val="left"/>
        <w:rPr>
          <w:rFonts w:eastAsia="Times New Roman"/>
          <w:i/>
          <w:color w:val="000000"/>
        </w:rPr>
      </w:pPr>
      <w:proofErr w:type="gramStart"/>
      <w:r w:rsidRPr="00E306EC">
        <w:rPr>
          <w:rFonts w:eastAsia="Times New Roman"/>
          <w:color w:val="000000"/>
        </w:rPr>
        <w:t>institutions</w:t>
      </w:r>
      <w:proofErr w:type="gramEnd"/>
      <w:r w:rsidRPr="00E306EC">
        <w:rPr>
          <w:rFonts w:eastAsia="Times New Roman"/>
          <w:color w:val="000000"/>
        </w:rPr>
        <w:t>?”</w:t>
      </w:r>
      <w:r w:rsidRPr="00C47457">
        <w:rPr>
          <w:rFonts w:eastAsia="Times New Roman"/>
          <w:i/>
          <w:color w:val="000000"/>
        </w:rPr>
        <w:t>Marketing</w:t>
      </w:r>
    </w:p>
    <w:p w:rsidR="00DA2C3C" w:rsidRPr="0005711C" w:rsidRDefault="00DA2C3C" w:rsidP="00DA2C3C">
      <w:pPr>
        <w:ind w:firstLine="720"/>
        <w:contextualSpacing/>
        <w:mirrorIndents/>
        <w:jc w:val="left"/>
        <w:rPr>
          <w:rFonts w:eastAsia="Times New Roman"/>
          <w:color w:val="000000"/>
        </w:rPr>
      </w:pPr>
      <w:proofErr w:type="spellStart"/>
      <w:r w:rsidRPr="0005711C">
        <w:rPr>
          <w:rFonts w:eastAsia="Times New Roman"/>
          <w:color w:val="000000"/>
        </w:rPr>
        <w:t>Kalido’s</w:t>
      </w:r>
      <w:proofErr w:type="spellEnd"/>
      <w:r w:rsidRPr="0005711C">
        <w:rPr>
          <w:rFonts w:eastAsia="Times New Roman"/>
          <w:color w:val="000000"/>
        </w:rPr>
        <w:t xml:space="preserve"> Grey Atkinson, in his article “Why aren’t your alumni donating to your academic institutions," claims that the institution portrays vague pictures of themselves to their alumni. Atkinson argues that the Universities send a signal to the alumni to help, but they read them otherwise. During graduation ceremonies and other school functions, they produce the best quality pamphlets and offer their VIPs and staff extraordinary reception. Student views the school as well as capable of supporting its endeavors. However, this is not true, and Atkinson outlines seven reasons why alumni don’t give back.</w:t>
      </w:r>
    </w:p>
    <w:p w:rsidR="00DA2C3C" w:rsidRPr="0005711C" w:rsidRDefault="00DA2C3C" w:rsidP="00DA2C3C">
      <w:pPr>
        <w:ind w:firstLine="720"/>
        <w:contextualSpacing/>
        <w:mirrorIndents/>
        <w:jc w:val="left"/>
        <w:rPr>
          <w:rFonts w:eastAsia="Times New Roman"/>
          <w:color w:val="000000"/>
        </w:rPr>
      </w:pPr>
      <w:r w:rsidRPr="0005711C">
        <w:rPr>
          <w:rFonts w:eastAsia="Times New Roman"/>
          <w:color w:val="000000"/>
        </w:rPr>
        <w:t xml:space="preserve">The reasons are 1. They think then the school has enough money to run. 2. There are better courses they can support rather than schools, yet the schools receive funding and donation plus fees. 3. The student never felt accepted in the school during their course of study. 4. The schools rarely ask for support from their alumni, and they cover their need for funding. 5. Many of the alumni do not know how they can support their schools. 6. Some of the alumni do have stable sources of income; therefore, they have nothing to space for school.7. The alumni do not see the need to give back as you claim, yet very little was acquired from there. </w:t>
      </w:r>
    </w:p>
    <w:p w:rsidR="00DA2C3C" w:rsidRPr="0005711C" w:rsidRDefault="00DA2C3C" w:rsidP="00DA2C3C">
      <w:pPr>
        <w:ind w:firstLine="720"/>
        <w:contextualSpacing/>
        <w:mirrorIndents/>
        <w:jc w:val="left"/>
        <w:rPr>
          <w:rFonts w:eastAsia="Times New Roman"/>
          <w:color w:val="000000"/>
        </w:rPr>
      </w:pPr>
      <w:r w:rsidRPr="0005711C">
        <w:rPr>
          <w:rFonts w:eastAsia="Times New Roman"/>
          <w:color w:val="000000"/>
        </w:rPr>
        <w:t xml:space="preserve">Atkinson gives a solution to all these problems. The school is not transparent with the way it runs the institution. Student counts their numbers, assume the amount of money they pay for school fee. The University is self-sufficient, the government and other donors also fund them. The staff members have flashy lifestyles and seem quite comfortable; hence, their pay is six-fold. This all confirms their idealization, but the reality is, running an institution is very expensive. Sustaining a university for a year considering all bills and infrastructure development, the resources are not enough. The schools need to open up to reality and show their need for funding </w:t>
      </w:r>
      <w:r w:rsidRPr="0005711C">
        <w:rPr>
          <w:rFonts w:eastAsia="Times New Roman"/>
          <w:color w:val="000000"/>
        </w:rPr>
        <w:lastRenderedPageBreak/>
        <w:t>even through frequent advertising and marketing for the same to their Alumni. If they knew they would help.</w:t>
      </w:r>
    </w:p>
    <w:p w:rsidR="00591ACD" w:rsidRDefault="00591ACD" w:rsidP="00DA2C3C"/>
    <w:sectPr w:rsidR="00591ACD" w:rsidSect="00B9406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A2C3C"/>
    <w:rsid w:val="00591ACD"/>
    <w:rsid w:val="00B922EF"/>
    <w:rsid w:val="00B94068"/>
    <w:rsid w:val="00DA2C3C"/>
    <w:rsid w:val="00DB00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C3C"/>
    <w:pPr>
      <w:ind w:firstLine="0"/>
      <w:jc w:val="cente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335</Words>
  <Characters>1911</Characters>
  <Application>Microsoft Office Word</Application>
  <DocSecurity>0</DocSecurity>
  <Lines>15</Lines>
  <Paragraphs>4</Paragraphs>
  <ScaleCrop>false</ScaleCrop>
  <Company/>
  <LinksUpToDate>false</LinksUpToDate>
  <CharactersWithSpaces>2242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cp:revision>
  <dcterms:created xsi:type="dcterms:W3CDTF">2020-04-19T00:23:00Z</dcterms:created>
  <dcterms:modified xsi:type="dcterms:W3CDTF">2020-04-19T00:25:00Z</dcterms:modified>
</cp:coreProperties>
</file>